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C12" w:rsidRDefault="004A2C12" w:rsidP="004A2C12">
      <w:pPr>
        <w:pStyle w:val="Title"/>
      </w:pPr>
      <w:r>
        <w:t>PEST CONTROL REPORT JUNE 2014</w:t>
      </w:r>
    </w:p>
    <w:p w:rsidR="00EE6D98" w:rsidRDefault="00EE6D98" w:rsidP="004A2C12">
      <w:pPr>
        <w:jc w:val="both"/>
        <w:rPr>
          <w:sz w:val="24"/>
          <w:szCs w:val="24"/>
        </w:rPr>
      </w:pPr>
    </w:p>
    <w:p w:rsidR="004A2C12" w:rsidRPr="00EE6D98" w:rsidRDefault="004A2C12" w:rsidP="004A2C12">
      <w:pPr>
        <w:jc w:val="both"/>
        <w:rPr>
          <w:sz w:val="24"/>
          <w:szCs w:val="24"/>
        </w:rPr>
      </w:pPr>
      <w:bookmarkStart w:id="0" w:name="_GoBack"/>
      <w:bookmarkEnd w:id="0"/>
      <w:r w:rsidRPr="00EE6D98">
        <w:rPr>
          <w:sz w:val="24"/>
          <w:szCs w:val="24"/>
        </w:rPr>
        <w:t>While control of possum numb</w:t>
      </w:r>
      <w:r w:rsidR="00BE0F69" w:rsidRPr="00EE6D98">
        <w:rPr>
          <w:sz w:val="24"/>
          <w:szCs w:val="24"/>
        </w:rPr>
        <w:t>ers remains the main focus of our pest control programme we are placing increased efforts on other pest including mustelids,</w:t>
      </w:r>
      <w:r w:rsidR="00CD39FC" w:rsidRPr="00EE6D98">
        <w:rPr>
          <w:sz w:val="24"/>
          <w:szCs w:val="24"/>
        </w:rPr>
        <w:t xml:space="preserve"> </w:t>
      </w:r>
      <w:r w:rsidR="00BE0F69" w:rsidRPr="00EE6D98">
        <w:rPr>
          <w:sz w:val="24"/>
          <w:szCs w:val="24"/>
        </w:rPr>
        <w:t>rats and feral cats.</w:t>
      </w:r>
      <w:r w:rsidR="00CD39FC" w:rsidRPr="00EE6D98">
        <w:rPr>
          <w:sz w:val="24"/>
          <w:szCs w:val="24"/>
        </w:rPr>
        <w:t xml:space="preserve"> </w:t>
      </w:r>
      <w:r w:rsidR="00BE0F69" w:rsidRPr="00EE6D98">
        <w:rPr>
          <w:sz w:val="24"/>
          <w:szCs w:val="24"/>
        </w:rPr>
        <w:t>We have established a trap line of 12 traps for mustelids around the Gleeson Rd area.</w:t>
      </w:r>
      <w:r w:rsidR="00CD39FC" w:rsidRPr="00EE6D98">
        <w:rPr>
          <w:sz w:val="24"/>
          <w:szCs w:val="24"/>
        </w:rPr>
        <w:t xml:space="preserve"> </w:t>
      </w:r>
      <w:r w:rsidR="00BE0F69" w:rsidRPr="00EE6D98">
        <w:rPr>
          <w:sz w:val="24"/>
          <w:szCs w:val="24"/>
        </w:rPr>
        <w:t>There was a ferret farm in Gleeson</w:t>
      </w:r>
      <w:r w:rsidR="00C20F33" w:rsidRPr="00EE6D98">
        <w:rPr>
          <w:sz w:val="24"/>
          <w:szCs w:val="24"/>
        </w:rPr>
        <w:t xml:space="preserve"> </w:t>
      </w:r>
      <w:r w:rsidR="00BE0F69" w:rsidRPr="00EE6D98">
        <w:rPr>
          <w:sz w:val="24"/>
          <w:szCs w:val="24"/>
        </w:rPr>
        <w:t>Rd several years ago and escapees may have been the start of the current feral population.</w:t>
      </w:r>
      <w:r w:rsidR="003816E7" w:rsidRPr="00EE6D98">
        <w:rPr>
          <w:sz w:val="24"/>
          <w:szCs w:val="24"/>
        </w:rPr>
        <w:t xml:space="preserve"> </w:t>
      </w:r>
      <w:r w:rsidR="00BE0F69" w:rsidRPr="00EE6D98">
        <w:rPr>
          <w:sz w:val="24"/>
          <w:szCs w:val="24"/>
        </w:rPr>
        <w:t>Two ferrets have been caught</w:t>
      </w:r>
      <w:r w:rsidR="00541098" w:rsidRPr="00EE6D98">
        <w:rPr>
          <w:sz w:val="24"/>
          <w:szCs w:val="24"/>
        </w:rPr>
        <w:t>, both in the same trap plus a stoat, some rats and a hedgehog.</w:t>
      </w:r>
    </w:p>
    <w:p w:rsidR="00413BD2" w:rsidRPr="00EE6D98" w:rsidRDefault="00541098" w:rsidP="004A2C12">
      <w:pPr>
        <w:jc w:val="both"/>
        <w:rPr>
          <w:sz w:val="24"/>
          <w:szCs w:val="24"/>
        </w:rPr>
      </w:pPr>
      <w:r w:rsidRPr="00EE6D98">
        <w:rPr>
          <w:sz w:val="24"/>
          <w:szCs w:val="24"/>
        </w:rPr>
        <w:t>This year we have distributed/used 211 bags of possum bait, approximately the same as last year,</w:t>
      </w:r>
      <w:r w:rsidR="003816E7" w:rsidRPr="00EE6D98">
        <w:rPr>
          <w:sz w:val="24"/>
          <w:szCs w:val="24"/>
        </w:rPr>
        <w:t xml:space="preserve"> </w:t>
      </w:r>
      <w:r w:rsidRPr="00EE6D98">
        <w:rPr>
          <w:sz w:val="24"/>
          <w:szCs w:val="24"/>
        </w:rPr>
        <w:t>but we have struggled to keep up with demand.</w:t>
      </w:r>
      <w:r w:rsidR="003816E7" w:rsidRPr="00EE6D98">
        <w:rPr>
          <w:sz w:val="24"/>
          <w:szCs w:val="24"/>
        </w:rPr>
        <w:t xml:space="preserve"> </w:t>
      </w:r>
      <w:r w:rsidR="007D588E" w:rsidRPr="00EE6D98">
        <w:rPr>
          <w:sz w:val="24"/>
          <w:szCs w:val="24"/>
        </w:rPr>
        <w:t xml:space="preserve">The extra work done around the Awhitu Central area has used more bait and many of the bait stations continue to be empty on </w:t>
      </w:r>
      <w:r w:rsidR="00413BD2" w:rsidRPr="00EE6D98">
        <w:rPr>
          <w:sz w:val="24"/>
          <w:szCs w:val="24"/>
        </w:rPr>
        <w:t>the two monthly check cycle</w:t>
      </w:r>
      <w:r w:rsidR="00C20F33" w:rsidRPr="00EE6D98">
        <w:rPr>
          <w:sz w:val="24"/>
          <w:szCs w:val="24"/>
        </w:rPr>
        <w:t>.</w:t>
      </w:r>
    </w:p>
    <w:p w:rsidR="00EE6D98" w:rsidRDefault="00C20F33" w:rsidP="004A2C12">
      <w:pPr>
        <w:jc w:val="both"/>
        <w:rPr>
          <w:sz w:val="24"/>
          <w:szCs w:val="24"/>
        </w:rPr>
      </w:pPr>
      <w:r w:rsidRPr="00EE6D98">
        <w:rPr>
          <w:sz w:val="24"/>
          <w:szCs w:val="24"/>
        </w:rPr>
        <w:t xml:space="preserve"> We have continued to use </w:t>
      </w:r>
      <w:r w:rsidR="00EE6D98">
        <w:rPr>
          <w:sz w:val="24"/>
          <w:szCs w:val="24"/>
        </w:rPr>
        <w:t>independent</w:t>
      </w:r>
      <w:r w:rsidRPr="00EE6D98">
        <w:rPr>
          <w:sz w:val="24"/>
          <w:szCs w:val="24"/>
        </w:rPr>
        <w:t xml:space="preserve"> contractors to do RTC monitoring to both check on possum numbers and to eliminate hot spots. The results have been extremely variable</w:t>
      </w:r>
      <w:r w:rsidR="00F81995" w:rsidRPr="00EE6D98">
        <w:rPr>
          <w:sz w:val="24"/>
          <w:szCs w:val="24"/>
        </w:rPr>
        <w:t xml:space="preserve"> with between 10 and 0 possums caught over the 3 nigh</w:t>
      </w:r>
      <w:r w:rsidR="009C20D5" w:rsidRPr="00EE6D98">
        <w:rPr>
          <w:sz w:val="24"/>
          <w:szCs w:val="24"/>
        </w:rPr>
        <w:t xml:space="preserve">ts of the monitor. </w:t>
      </w:r>
    </w:p>
    <w:p w:rsidR="00C20F33" w:rsidRPr="00EE6D98" w:rsidRDefault="003816E7" w:rsidP="004A2C12">
      <w:pPr>
        <w:jc w:val="both"/>
        <w:rPr>
          <w:sz w:val="24"/>
          <w:szCs w:val="24"/>
        </w:rPr>
      </w:pPr>
      <w:r w:rsidRPr="00EE6D98">
        <w:rPr>
          <w:sz w:val="24"/>
          <w:szCs w:val="24"/>
        </w:rPr>
        <w:t>Areas where</w:t>
      </w:r>
      <w:r w:rsidR="00F81995" w:rsidRPr="00EE6D98">
        <w:rPr>
          <w:sz w:val="24"/>
          <w:szCs w:val="24"/>
        </w:rPr>
        <w:t xml:space="preserve"> some landowners will not or cannot fill bait stations</w:t>
      </w:r>
      <w:r w:rsidR="009C20D5" w:rsidRPr="00EE6D98">
        <w:rPr>
          <w:sz w:val="24"/>
          <w:szCs w:val="24"/>
        </w:rPr>
        <w:t xml:space="preserve"> continue to cause problems by possums moving from these areas into cleared</w:t>
      </w:r>
      <w:r w:rsidR="00FF75F3" w:rsidRPr="00EE6D98">
        <w:rPr>
          <w:sz w:val="24"/>
          <w:szCs w:val="24"/>
        </w:rPr>
        <w:t xml:space="preserve"> properties. The results of the 38 </w:t>
      </w:r>
      <w:r w:rsidRPr="00EE6D98">
        <w:rPr>
          <w:sz w:val="24"/>
          <w:szCs w:val="24"/>
        </w:rPr>
        <w:t>completed trap</w:t>
      </w:r>
      <w:r w:rsidR="00FF75F3" w:rsidRPr="00EE6D98">
        <w:rPr>
          <w:sz w:val="24"/>
          <w:szCs w:val="24"/>
        </w:rPr>
        <w:t xml:space="preserve"> lines of the latest RTC are 4%, again with a </w:t>
      </w:r>
      <w:r w:rsidRPr="00EE6D98">
        <w:rPr>
          <w:sz w:val="24"/>
          <w:szCs w:val="24"/>
        </w:rPr>
        <w:t>large variation</w:t>
      </w:r>
      <w:r w:rsidR="00FF75F3" w:rsidRPr="00EE6D98">
        <w:rPr>
          <w:sz w:val="24"/>
          <w:szCs w:val="24"/>
        </w:rPr>
        <w:t xml:space="preserve"> of between 11 and 0 possums caught.</w:t>
      </w:r>
      <w:r w:rsidR="008A07FA" w:rsidRPr="00EE6D98">
        <w:rPr>
          <w:sz w:val="24"/>
          <w:szCs w:val="24"/>
        </w:rPr>
        <w:t xml:space="preserve"> </w:t>
      </w:r>
      <w:r w:rsidR="00FF75F3" w:rsidRPr="00EE6D98">
        <w:rPr>
          <w:sz w:val="24"/>
          <w:szCs w:val="24"/>
        </w:rPr>
        <w:t>There are 12 more lines to be completed.</w:t>
      </w:r>
    </w:p>
    <w:p w:rsidR="00FF75F3" w:rsidRPr="00EE6D98" w:rsidRDefault="00FF75F3" w:rsidP="004A2C12">
      <w:pPr>
        <w:jc w:val="both"/>
        <w:rPr>
          <w:sz w:val="24"/>
          <w:szCs w:val="24"/>
        </w:rPr>
      </w:pPr>
      <w:r w:rsidRPr="00EE6D98">
        <w:rPr>
          <w:sz w:val="24"/>
          <w:szCs w:val="24"/>
        </w:rPr>
        <w:t xml:space="preserve">Peter Shepherd is continuing to work on the cyanide project targeting </w:t>
      </w:r>
      <w:r w:rsidR="008B588F" w:rsidRPr="00EE6D98">
        <w:rPr>
          <w:sz w:val="24"/>
          <w:szCs w:val="24"/>
        </w:rPr>
        <w:t>the whole of the peninsula’s west coast.</w:t>
      </w:r>
      <w:r w:rsidR="008A07FA" w:rsidRPr="00EE6D98">
        <w:rPr>
          <w:sz w:val="24"/>
          <w:szCs w:val="24"/>
        </w:rPr>
        <w:t xml:space="preserve"> </w:t>
      </w:r>
      <w:r w:rsidR="008B588F" w:rsidRPr="00EE6D98">
        <w:rPr>
          <w:sz w:val="24"/>
          <w:szCs w:val="24"/>
        </w:rPr>
        <w:t xml:space="preserve">This will be a </w:t>
      </w:r>
      <w:r w:rsidR="003816E7" w:rsidRPr="00EE6D98">
        <w:rPr>
          <w:sz w:val="24"/>
          <w:szCs w:val="24"/>
        </w:rPr>
        <w:t>yearlong</w:t>
      </w:r>
      <w:r w:rsidR="008B588F" w:rsidRPr="00EE6D98">
        <w:rPr>
          <w:sz w:val="24"/>
          <w:szCs w:val="24"/>
        </w:rPr>
        <w:t xml:space="preserve"> project with much of the time taken up by consent and compliance issues before any practical work can start.</w:t>
      </w:r>
      <w:r w:rsidR="008A07FA" w:rsidRPr="00EE6D98">
        <w:rPr>
          <w:sz w:val="24"/>
          <w:szCs w:val="24"/>
        </w:rPr>
        <w:t xml:space="preserve"> </w:t>
      </w:r>
      <w:r w:rsidR="008B588F" w:rsidRPr="00EE6D98">
        <w:rPr>
          <w:sz w:val="24"/>
          <w:szCs w:val="24"/>
        </w:rPr>
        <w:t xml:space="preserve">The aim is to stop the migration of possums up the </w:t>
      </w:r>
      <w:r w:rsidR="003816E7" w:rsidRPr="00EE6D98">
        <w:rPr>
          <w:sz w:val="24"/>
          <w:szCs w:val="24"/>
        </w:rPr>
        <w:t>coast.</w:t>
      </w:r>
    </w:p>
    <w:p w:rsidR="00E70D88" w:rsidRPr="00EE6D98" w:rsidRDefault="00E70D88" w:rsidP="004A2C12">
      <w:pPr>
        <w:jc w:val="both"/>
        <w:rPr>
          <w:sz w:val="24"/>
          <w:szCs w:val="24"/>
        </w:rPr>
      </w:pPr>
      <w:r w:rsidRPr="00EE6D98">
        <w:rPr>
          <w:sz w:val="24"/>
          <w:szCs w:val="24"/>
        </w:rPr>
        <w:t xml:space="preserve">The bait line across the southern end of the peninsula continues to be our first line of </w:t>
      </w:r>
      <w:r w:rsidR="003816E7" w:rsidRPr="00EE6D98">
        <w:rPr>
          <w:sz w:val="24"/>
          <w:szCs w:val="24"/>
        </w:rPr>
        <w:t>defense</w:t>
      </w:r>
      <w:r w:rsidRPr="00EE6D98">
        <w:rPr>
          <w:sz w:val="24"/>
          <w:szCs w:val="24"/>
        </w:rPr>
        <w:t xml:space="preserve"> and </w:t>
      </w:r>
      <w:r w:rsidR="008A07FA" w:rsidRPr="00EE6D98">
        <w:rPr>
          <w:sz w:val="24"/>
          <w:szCs w:val="24"/>
        </w:rPr>
        <w:t xml:space="preserve">it </w:t>
      </w:r>
      <w:r w:rsidRPr="00EE6D98">
        <w:rPr>
          <w:sz w:val="24"/>
          <w:szCs w:val="24"/>
        </w:rPr>
        <w:t xml:space="preserve">is being assessed to see if any improvements/changes need to be </w:t>
      </w:r>
      <w:r w:rsidR="003816E7" w:rsidRPr="00EE6D98">
        <w:rPr>
          <w:sz w:val="24"/>
          <w:szCs w:val="24"/>
        </w:rPr>
        <w:t>made. The</w:t>
      </w:r>
      <w:r w:rsidR="008A07FA" w:rsidRPr="00EE6D98">
        <w:rPr>
          <w:sz w:val="24"/>
          <w:szCs w:val="24"/>
        </w:rPr>
        <w:t xml:space="preserve"> leaflet drops to RD3 residents has increased their participation in the </w:t>
      </w:r>
      <w:proofErr w:type="gramStart"/>
      <w:r w:rsidR="008A07FA" w:rsidRPr="00EE6D98">
        <w:rPr>
          <w:sz w:val="24"/>
          <w:szCs w:val="24"/>
        </w:rPr>
        <w:t>programme which</w:t>
      </w:r>
      <w:proofErr w:type="gramEnd"/>
      <w:r w:rsidR="008A07FA" w:rsidRPr="00EE6D98">
        <w:rPr>
          <w:sz w:val="24"/>
          <w:szCs w:val="24"/>
        </w:rPr>
        <w:t xml:space="preserve"> also helps </w:t>
      </w:r>
      <w:r w:rsidR="003816E7" w:rsidRPr="00EE6D98">
        <w:rPr>
          <w:sz w:val="24"/>
          <w:szCs w:val="24"/>
        </w:rPr>
        <w:t>strengthen</w:t>
      </w:r>
      <w:r w:rsidR="008A07FA" w:rsidRPr="00EE6D98">
        <w:rPr>
          <w:sz w:val="24"/>
          <w:szCs w:val="24"/>
        </w:rPr>
        <w:t xml:space="preserve"> the southern baitline.</w:t>
      </w:r>
    </w:p>
    <w:p w:rsidR="008B588F" w:rsidRDefault="008B588F" w:rsidP="004A2C12">
      <w:pPr>
        <w:jc w:val="both"/>
        <w:rPr>
          <w:sz w:val="24"/>
          <w:szCs w:val="24"/>
        </w:rPr>
      </w:pPr>
      <w:r w:rsidRPr="00EE6D98">
        <w:rPr>
          <w:sz w:val="24"/>
          <w:szCs w:val="24"/>
        </w:rPr>
        <w:t xml:space="preserve">I must </w:t>
      </w:r>
      <w:r w:rsidR="003816E7" w:rsidRPr="00EE6D98">
        <w:rPr>
          <w:sz w:val="24"/>
          <w:szCs w:val="24"/>
        </w:rPr>
        <w:t>thank the</w:t>
      </w:r>
      <w:r w:rsidRPr="00EE6D98">
        <w:rPr>
          <w:sz w:val="24"/>
          <w:szCs w:val="24"/>
        </w:rPr>
        <w:t xml:space="preserve"> landowners who fill their bait stations and encourage their neighbours to join in our </w:t>
      </w:r>
      <w:r w:rsidR="00E70D88" w:rsidRPr="00EE6D98">
        <w:rPr>
          <w:sz w:val="24"/>
          <w:szCs w:val="24"/>
        </w:rPr>
        <w:t>pest control programme. I would also like to thank the Auckland Council Biosecurity Team for their support in supplying bait and technical knowledge.</w:t>
      </w:r>
    </w:p>
    <w:p w:rsidR="00EE6D98" w:rsidRPr="00EE6D98" w:rsidRDefault="00EE6D98" w:rsidP="004A2C12">
      <w:pPr>
        <w:jc w:val="both"/>
        <w:rPr>
          <w:sz w:val="24"/>
          <w:szCs w:val="24"/>
        </w:rPr>
      </w:pPr>
    </w:p>
    <w:p w:rsidR="00541098" w:rsidRPr="003816E7" w:rsidRDefault="003816E7" w:rsidP="004A2C12">
      <w:pPr>
        <w:jc w:val="both"/>
        <w:rPr>
          <w:b/>
          <w:sz w:val="28"/>
          <w:szCs w:val="28"/>
        </w:rPr>
      </w:pPr>
      <w:r w:rsidRPr="003816E7">
        <w:rPr>
          <w:b/>
          <w:sz w:val="28"/>
          <w:szCs w:val="28"/>
        </w:rPr>
        <w:t>Ian McNaughton</w:t>
      </w:r>
    </w:p>
    <w:sectPr w:rsidR="00541098" w:rsidRPr="003816E7" w:rsidSect="0014684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C12"/>
    <w:rsid w:val="0014684C"/>
    <w:rsid w:val="003816E7"/>
    <w:rsid w:val="00413BD2"/>
    <w:rsid w:val="004A2C12"/>
    <w:rsid w:val="00541098"/>
    <w:rsid w:val="007D588E"/>
    <w:rsid w:val="008A07FA"/>
    <w:rsid w:val="008B588F"/>
    <w:rsid w:val="009C20D5"/>
    <w:rsid w:val="00BE0F69"/>
    <w:rsid w:val="00C20F33"/>
    <w:rsid w:val="00CD39FC"/>
    <w:rsid w:val="00E104AC"/>
    <w:rsid w:val="00E70D88"/>
    <w:rsid w:val="00EE6D98"/>
    <w:rsid w:val="00F81995"/>
    <w:rsid w:val="00FF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8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A2C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A2C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6E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6E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8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A2C1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A2C1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6E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6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1922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I&amp;A McNaughton</dc:creator>
  <cp:keywords/>
  <dc:description/>
  <cp:lastModifiedBy>Anna White</cp:lastModifiedBy>
  <cp:revision>2</cp:revision>
  <cp:lastPrinted>2014-06-12T21:41:00Z</cp:lastPrinted>
  <dcterms:created xsi:type="dcterms:W3CDTF">2014-08-08T04:09:00Z</dcterms:created>
  <dcterms:modified xsi:type="dcterms:W3CDTF">2014-08-08T04:09:00Z</dcterms:modified>
</cp:coreProperties>
</file>